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8B" w:rsidRPr="00E70A4F" w:rsidRDefault="00FD398B" w:rsidP="00FD398B">
      <w:pPr>
        <w:jc w:val="center"/>
        <w:rPr>
          <w:b/>
          <w:bCs/>
          <w:sz w:val="32"/>
          <w:szCs w:val="32"/>
        </w:rPr>
      </w:pPr>
      <w:r w:rsidRPr="00E70A4F">
        <w:rPr>
          <w:b/>
          <w:bCs/>
          <w:sz w:val="32"/>
          <w:szCs w:val="32"/>
        </w:rPr>
        <w:t>ПАСПОРТ</w:t>
      </w:r>
    </w:p>
    <w:p w:rsidR="00FD398B" w:rsidRPr="00E70A4F" w:rsidRDefault="00FD398B" w:rsidP="00FD398B">
      <w:pPr>
        <w:jc w:val="center"/>
        <w:rPr>
          <w:b/>
          <w:bCs/>
          <w:sz w:val="32"/>
          <w:szCs w:val="32"/>
        </w:rPr>
      </w:pPr>
      <w:r w:rsidRPr="00E70A4F">
        <w:rPr>
          <w:b/>
          <w:bCs/>
          <w:sz w:val="32"/>
          <w:szCs w:val="32"/>
        </w:rPr>
        <w:t>летнего оздоровительного лагеря с дневным пребыванием детей «</w:t>
      </w:r>
      <w:r w:rsidR="00AD1BCD">
        <w:rPr>
          <w:b/>
          <w:bCs/>
          <w:sz w:val="32"/>
          <w:szCs w:val="32"/>
        </w:rPr>
        <w:t>Радужное государство</w:t>
      </w:r>
      <w:r w:rsidRPr="00E70A4F">
        <w:rPr>
          <w:b/>
          <w:bCs/>
          <w:sz w:val="32"/>
          <w:szCs w:val="32"/>
        </w:rPr>
        <w:t>»</w:t>
      </w:r>
    </w:p>
    <w:p w:rsidR="00FD398B" w:rsidRPr="00E70A4F" w:rsidRDefault="000B57AB" w:rsidP="00FD398B">
      <w:pPr>
        <w:pStyle w:val="a3"/>
        <w:snapToGri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Филиал МОУ СОШ №2 п. Спирово Выдропужская ОШ</w:t>
      </w:r>
    </w:p>
    <w:p w:rsidR="00FD398B" w:rsidRPr="00E70A4F" w:rsidRDefault="000B57AB" w:rsidP="00FD39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Район </w:t>
      </w:r>
      <w:proofErr w:type="spellStart"/>
      <w:r>
        <w:rPr>
          <w:b/>
          <w:bCs/>
          <w:sz w:val="32"/>
          <w:szCs w:val="32"/>
        </w:rPr>
        <w:t>Спировский</w:t>
      </w:r>
      <w:proofErr w:type="spellEnd"/>
    </w:p>
    <w:p w:rsidR="00FD398B" w:rsidRDefault="001F00A9" w:rsidP="00FD39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Год 2017</w:t>
      </w:r>
    </w:p>
    <w:p w:rsidR="000737E3" w:rsidRPr="00A34A3D" w:rsidRDefault="000737E3" w:rsidP="00FD398B">
      <w:pPr>
        <w:jc w:val="center"/>
        <w:rPr>
          <w:b/>
          <w:bCs/>
          <w:sz w:val="32"/>
          <w:szCs w:val="32"/>
        </w:rPr>
      </w:pPr>
    </w:p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5249"/>
        <w:gridCol w:w="4629"/>
      </w:tblGrid>
      <w:tr w:rsidR="00FD398B">
        <w:trPr>
          <w:trHeight w:hRule="exact" w:val="302"/>
        </w:trPr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684"/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1. Общие сведения об организации отдыха и оздоровления детей и подростков</w:t>
            </w:r>
          </w:p>
        </w:tc>
      </w:tr>
      <w:tr w:rsidR="00FD398B">
        <w:trPr>
          <w:trHeight w:hRule="exact" w:val="139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79"/>
              <w:jc w:val="right"/>
            </w:pPr>
            <w:r>
              <w:rPr>
                <w:color w:val="000000"/>
                <w:spacing w:val="-18"/>
                <w:sz w:val="28"/>
                <w:szCs w:val="28"/>
              </w:rPr>
              <w:t>1.1.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65" w:hanging="14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Полное наименование организации отдыха и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оздоровления детей и подростков (далее 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 xml:space="preserve">рганизация) без сокращений (включая организационно-правовую форму), </w:t>
            </w:r>
            <w:r>
              <w:rPr>
                <w:color w:val="000000"/>
                <w:spacing w:val="-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Пришкольный лагерь с дневным пребыванием детей «</w:t>
            </w:r>
            <w:r w:rsidR="000B57AB">
              <w:t>Радуга</w:t>
            </w:r>
            <w:r>
              <w:t xml:space="preserve">» </w:t>
            </w:r>
            <w:r w:rsidR="000B57AB">
              <w:t xml:space="preserve">филиала </w:t>
            </w:r>
            <w:r>
              <w:t xml:space="preserve">муниципального общеобразовательного учреждения </w:t>
            </w:r>
            <w:r w:rsidR="000B57AB">
              <w:t>средней общеобразовательной школы №2 п. Спирово Выдропужская общеобразовательная школа</w:t>
            </w:r>
          </w:p>
          <w:p w:rsidR="000B57AB" w:rsidRDefault="000B57AB" w:rsidP="00FD398B">
            <w:pPr>
              <w:shd w:val="clear" w:color="auto" w:fill="FFFFFF"/>
            </w:pPr>
            <w:r>
              <w:t>ИНН6941004343</w:t>
            </w:r>
          </w:p>
          <w:p w:rsidR="00FD398B" w:rsidRDefault="00FD398B" w:rsidP="00FD398B">
            <w:pPr>
              <w:shd w:val="clear" w:color="auto" w:fill="FFFFFF"/>
            </w:pPr>
          </w:p>
          <w:p w:rsidR="00FD398B" w:rsidRDefault="000737E3" w:rsidP="00FD398B">
            <w:pPr>
              <w:shd w:val="clear" w:color="auto" w:fill="FFFFFF"/>
            </w:pPr>
            <w:r>
              <w:t>ИНН__________________---</w:t>
            </w:r>
          </w:p>
        </w:tc>
      </w:tr>
      <w:tr w:rsidR="00FD398B">
        <w:trPr>
          <w:trHeight w:hRule="exact" w:val="56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pacing w:val="-18"/>
                <w:sz w:val="28"/>
                <w:szCs w:val="28"/>
              </w:rPr>
              <w:t>1.2.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7AB" w:rsidRDefault="000B57AB" w:rsidP="00FD398B">
            <w:pPr>
              <w:shd w:val="clear" w:color="auto" w:fill="FFFFFF"/>
            </w:pPr>
            <w:r>
              <w:t xml:space="preserve">171170 Тверская область, </w:t>
            </w:r>
            <w:proofErr w:type="spellStart"/>
            <w:r>
              <w:t>Спировский</w:t>
            </w:r>
            <w:proofErr w:type="spellEnd"/>
            <w:r>
              <w:t xml:space="preserve"> район </w:t>
            </w:r>
          </w:p>
          <w:p w:rsidR="00FD398B" w:rsidRDefault="000B57AB" w:rsidP="00FD398B">
            <w:pPr>
              <w:shd w:val="clear" w:color="auto" w:fill="FFFFFF"/>
            </w:pPr>
            <w:r>
              <w:t xml:space="preserve">п. Спирово, ул. </w:t>
            </w:r>
            <w:proofErr w:type="gramStart"/>
            <w:r>
              <w:t>Дачная</w:t>
            </w:r>
            <w:proofErr w:type="gramEnd"/>
            <w:r>
              <w:t xml:space="preserve"> д. 16</w:t>
            </w:r>
          </w:p>
        </w:tc>
      </w:tr>
      <w:tr w:rsidR="00FD398B">
        <w:trPr>
          <w:trHeight w:hRule="exact" w:val="104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115"/>
              <w:jc w:val="right"/>
            </w:pPr>
            <w:r>
              <w:rPr>
                <w:color w:val="000000"/>
                <w:spacing w:val="-13"/>
                <w:sz w:val="28"/>
                <w:szCs w:val="28"/>
              </w:rPr>
              <w:t>,1.3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526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Фактический адрес местонахождения,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телефон, факс, адреса электронной почты и </w:t>
            </w:r>
            <w:proofErr w:type="spellStart"/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0B57AB" w:rsidP="00FD398B">
            <w:pPr>
              <w:shd w:val="clear" w:color="auto" w:fill="FFFFFF"/>
            </w:pPr>
            <w:r>
              <w:t xml:space="preserve">171174 Тверская область, </w:t>
            </w:r>
            <w:proofErr w:type="spellStart"/>
            <w:r>
              <w:t>Спировский</w:t>
            </w:r>
            <w:proofErr w:type="spellEnd"/>
            <w:r>
              <w:t xml:space="preserve"> район</w:t>
            </w:r>
          </w:p>
          <w:p w:rsidR="000B57AB" w:rsidRPr="000B57AB" w:rsidRDefault="000B57AB" w:rsidP="00FD398B">
            <w:pPr>
              <w:shd w:val="clear" w:color="auto" w:fill="FFFFFF"/>
            </w:pPr>
            <w:r>
              <w:t xml:space="preserve">С.Выдропужск ул. </w:t>
            </w:r>
            <w:proofErr w:type="gramStart"/>
            <w:r>
              <w:t>Новая</w:t>
            </w:r>
            <w:proofErr w:type="gramEnd"/>
            <w:r>
              <w:t xml:space="preserve"> д.8</w:t>
            </w:r>
          </w:p>
        </w:tc>
      </w:tr>
      <w:tr w:rsidR="00FD398B">
        <w:trPr>
          <w:trHeight w:hRule="exact" w:val="82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94"/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590" w:hanging="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Удаленность от ближайшего населенного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пункта, расстояние до него от организации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(в 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км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0737E3">
            <w:pPr>
              <w:shd w:val="clear" w:color="auto" w:fill="FFFFFF"/>
            </w:pPr>
            <w:r>
              <w:t xml:space="preserve">Расположен в </w:t>
            </w:r>
            <w:r w:rsidR="000B57AB">
              <w:t>12 км от п. Спирово</w:t>
            </w:r>
          </w:p>
        </w:tc>
      </w:tr>
      <w:tr w:rsidR="00FD398B">
        <w:trPr>
          <w:trHeight w:hRule="exact" w:val="5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577" w:hanging="7"/>
            </w:pPr>
            <w:r>
              <w:rPr>
                <w:color w:val="000000"/>
                <w:spacing w:val="-1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0737E3">
            <w:pPr>
              <w:shd w:val="clear" w:color="auto" w:fill="FFFFFF"/>
            </w:pPr>
            <w:r>
              <w:t xml:space="preserve">Администрация </w:t>
            </w:r>
            <w:proofErr w:type="spellStart"/>
            <w:r w:rsidR="000737E3">
              <w:t>Спировского</w:t>
            </w:r>
            <w:proofErr w:type="spellEnd"/>
            <w:r w:rsidR="000737E3">
              <w:t xml:space="preserve"> </w:t>
            </w:r>
            <w:r>
              <w:t>муниципального района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17"/>
                <w:sz w:val="24"/>
                <w:szCs w:val="24"/>
              </w:rPr>
              <w:t>-адрес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0B57AB" w:rsidP="00FD398B">
            <w:pPr>
              <w:shd w:val="clear" w:color="auto" w:fill="FFFFFF"/>
            </w:pPr>
            <w:r>
              <w:t>пл. Советская д.5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- контактный телефон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0B57AB" w:rsidP="00FD398B">
            <w:pPr>
              <w:shd w:val="clear" w:color="auto" w:fill="FFFFFF"/>
            </w:pPr>
            <w:r>
              <w:t>2-11-39</w:t>
            </w:r>
          </w:p>
        </w:tc>
      </w:tr>
      <w:tr w:rsidR="00FD398B">
        <w:trPr>
          <w:trHeight w:hRule="exact" w:val="3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</w:pPr>
            <w:r>
              <w:t>Михайлов Дмитрий Сергеевич</w:t>
            </w:r>
          </w:p>
        </w:tc>
      </w:tr>
      <w:tr w:rsidR="00FD398B">
        <w:trPr>
          <w:trHeight w:hRule="exact" w:val="5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94"/>
              <w:jc w:val="right"/>
            </w:pPr>
            <w:r>
              <w:rPr>
                <w:color w:val="000000"/>
                <w:sz w:val="26"/>
                <w:szCs w:val="26"/>
              </w:rPr>
              <w:t>1.6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1447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Собственник организации (полное </w:t>
            </w:r>
            <w:r>
              <w:rPr>
                <w:color w:val="000000"/>
                <w:sz w:val="24"/>
                <w:szCs w:val="24"/>
              </w:rPr>
              <w:t>имя/наименование):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17"/>
                <w:sz w:val="24"/>
                <w:szCs w:val="24"/>
              </w:rPr>
              <w:t>-адрес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- контактный телефон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26"/>
                <w:szCs w:val="26"/>
              </w:rPr>
              <w:t>1.7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586AAD" w:rsidP="00FD398B">
            <w:pPr>
              <w:shd w:val="clear" w:color="auto" w:fill="FFFFFF"/>
            </w:pPr>
            <w:r>
              <w:t>Павлова Марина Павловна</w:t>
            </w:r>
          </w:p>
        </w:tc>
      </w:tr>
      <w:tr w:rsidR="000B57AB">
        <w:trPr>
          <w:trHeight w:hRule="exact" w:val="3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7AB" w:rsidRDefault="000B57A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7AB" w:rsidRDefault="000B57AB" w:rsidP="00FD39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7AB" w:rsidRDefault="000B57A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Ф.И.О. (без сокращений)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0B57AB" w:rsidP="00FD398B">
            <w:pPr>
              <w:shd w:val="clear" w:color="auto" w:fill="FFFFFF"/>
            </w:pPr>
            <w:r>
              <w:t>Румянцева Юлия Константиновна</w:t>
            </w:r>
          </w:p>
        </w:tc>
      </w:tr>
      <w:tr w:rsidR="00FD398B">
        <w:trPr>
          <w:trHeight w:hRule="exact" w:val="3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7"/>
                <w:sz w:val="24"/>
                <w:szCs w:val="24"/>
              </w:rPr>
              <w:t>- образование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0B57AB" w:rsidP="00FD398B">
            <w:pPr>
              <w:shd w:val="clear" w:color="auto" w:fill="FFFFFF"/>
            </w:pPr>
            <w:r>
              <w:t>высшее</w:t>
            </w:r>
          </w:p>
        </w:tc>
      </w:tr>
      <w:tr w:rsidR="00FD398B">
        <w:trPr>
          <w:trHeight w:hRule="exact" w:val="3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7"/>
            </w:pPr>
            <w:r>
              <w:rPr>
                <w:color w:val="000000"/>
                <w:spacing w:val="9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</w:pPr>
            <w:r>
              <w:t>4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8"/>
                <w:sz w:val="24"/>
                <w:szCs w:val="24"/>
              </w:rPr>
              <w:t>- контактный телефон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0B57AB" w:rsidP="00FD398B">
            <w:pPr>
              <w:shd w:val="clear" w:color="auto" w:fill="FFFFFF"/>
            </w:pPr>
            <w:r>
              <w:t>2-11-47</w:t>
            </w:r>
          </w:p>
        </w:tc>
      </w:tr>
      <w:tr w:rsidR="00FD398B">
        <w:trPr>
          <w:trHeight w:hRule="exact" w:val="3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Pr="00A908D2" w:rsidRDefault="00FD398B" w:rsidP="00FD398B">
            <w:pPr>
              <w:shd w:val="clear" w:color="auto" w:fill="FFFFFF"/>
              <w:ind w:right="86"/>
              <w:jc w:val="right"/>
              <w:rPr>
                <w:sz w:val="24"/>
                <w:szCs w:val="24"/>
              </w:rPr>
            </w:pPr>
            <w:r w:rsidRPr="00A908D2">
              <w:rPr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_</w:t>
            </w:r>
          </w:p>
        </w:tc>
      </w:tr>
      <w:tr w:rsidR="00FD398B">
        <w:trPr>
          <w:trHeight w:hRule="exact" w:val="56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202" w:firstLine="1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санаторно-оздоровительныи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лагерь </w:t>
            </w:r>
            <w:r>
              <w:rPr>
                <w:color w:val="000000"/>
                <w:spacing w:val="1"/>
                <w:sz w:val="24"/>
                <w:szCs w:val="24"/>
              </w:rPr>
              <w:t>круглогодичного действия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_</w:t>
            </w:r>
          </w:p>
        </w:tc>
      </w:tr>
      <w:tr w:rsidR="00FD398B">
        <w:trPr>
          <w:trHeight w:hRule="exact" w:val="5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1188" w:firstLine="1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оздоровительный лагерь с дневным </w:t>
            </w:r>
            <w:r>
              <w:rPr>
                <w:color w:val="000000"/>
                <w:spacing w:val="1"/>
                <w:sz w:val="24"/>
                <w:szCs w:val="24"/>
              </w:rPr>
              <w:t>пребыванием детей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56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0737E3" w:rsidP="00FD398B">
            <w:pPr>
              <w:shd w:val="clear" w:color="auto" w:fill="FFFFFF"/>
              <w:spacing w:line="281" w:lineRule="exact"/>
              <w:ind w:left="7" w:right="410" w:firstLine="22"/>
            </w:pPr>
            <w:r>
              <w:rPr>
                <w:color w:val="000000"/>
                <w:spacing w:val="-1"/>
                <w:sz w:val="24"/>
                <w:szCs w:val="24"/>
              </w:rPr>
              <w:t>Указать профиль лагеря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1F00A9" w:rsidP="00FD398B">
            <w:pPr>
              <w:shd w:val="clear" w:color="auto" w:fill="FFFFFF"/>
            </w:pPr>
            <w:r>
              <w:t>Экологический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7"/>
            </w:pPr>
            <w:r>
              <w:rPr>
                <w:color w:val="000000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_</w:t>
            </w:r>
          </w:p>
        </w:tc>
      </w:tr>
      <w:tr w:rsidR="00FD398B">
        <w:trPr>
          <w:trHeight w:hRule="exact" w:val="5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576" w:firstLine="22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иная организация отдыха и оздоровления </w:t>
            </w:r>
            <w:r>
              <w:rPr>
                <w:color w:val="000000"/>
                <w:spacing w:val="1"/>
                <w:sz w:val="24"/>
                <w:szCs w:val="24"/>
              </w:rPr>
              <w:t>детей (уточнить какая)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_</w:t>
            </w:r>
          </w:p>
        </w:tc>
      </w:tr>
      <w:tr w:rsidR="00FD398B">
        <w:trPr>
          <w:trHeight w:hRule="exact" w:val="76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98B" w:rsidRPr="00A908D2" w:rsidRDefault="00FD398B" w:rsidP="00FD398B">
            <w:pPr>
              <w:shd w:val="clear" w:color="auto" w:fill="FFFFFF"/>
              <w:ind w:right="108"/>
              <w:jc w:val="right"/>
              <w:rPr>
                <w:sz w:val="24"/>
                <w:szCs w:val="24"/>
              </w:rPr>
            </w:pPr>
            <w:r w:rsidRPr="00A908D2">
              <w:rPr>
                <w:sz w:val="24"/>
                <w:szCs w:val="24"/>
              </w:rPr>
              <w:t>1.9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  <w:sz w:val="24"/>
                <w:szCs w:val="24"/>
              </w:rPr>
              <w:t>Документ, на основании которого действует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Положение</w:t>
            </w:r>
          </w:p>
        </w:tc>
      </w:tr>
    </w:tbl>
    <w:p w:rsidR="00FD398B" w:rsidRDefault="00FD398B" w:rsidP="00FD398B"/>
    <w:p w:rsidR="00FD398B" w:rsidRDefault="00FD398B" w:rsidP="00FD398B"/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5242"/>
        <w:gridCol w:w="799"/>
        <w:gridCol w:w="1008"/>
        <w:gridCol w:w="1159"/>
        <w:gridCol w:w="857"/>
        <w:gridCol w:w="813"/>
      </w:tblGrid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0"/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>1.</w:t>
            </w:r>
            <w:r>
              <w:rPr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0"/>
            </w:pPr>
            <w:r>
              <w:rPr>
                <w:color w:val="000000"/>
                <w:spacing w:val="-4"/>
                <w:sz w:val="24"/>
                <w:szCs w:val="24"/>
              </w:rPr>
              <w:t>1.11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828" w:hanging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Период функционирования организации </w:t>
            </w:r>
            <w:r>
              <w:rPr>
                <w:color w:val="000000"/>
                <w:sz w:val="24"/>
                <w:szCs w:val="24"/>
              </w:rPr>
              <w:t>(круглогодично, сезонно)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Сезонно</w:t>
            </w:r>
          </w:p>
        </w:tc>
      </w:tr>
      <w:tr w:rsidR="00FD398B">
        <w:trPr>
          <w:trHeight w:hRule="exact" w:val="85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0"/>
            </w:pPr>
            <w:r>
              <w:rPr>
                <w:color w:val="000000"/>
                <w:spacing w:val="-1"/>
                <w:sz w:val="24"/>
                <w:szCs w:val="24"/>
              </w:rPr>
              <w:t>1.12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180" w:hanging="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Проектная мощность организации (какое </w:t>
            </w:r>
            <w:r>
              <w:rPr>
                <w:color w:val="000000"/>
                <w:spacing w:val="-1"/>
                <w:sz w:val="24"/>
                <w:szCs w:val="24"/>
              </w:rPr>
              <w:t>количество детей и подростков может принять одновременно)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1F00A9" w:rsidP="00FD398B">
            <w:pPr>
              <w:shd w:val="clear" w:color="auto" w:fill="FFFFFF"/>
            </w:pPr>
            <w:r>
              <w:t>36</w:t>
            </w:r>
          </w:p>
        </w:tc>
      </w:tr>
      <w:tr w:rsidR="00FD398B">
        <w:trPr>
          <w:trHeight w:hRule="exact" w:val="3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0"/>
            </w:pPr>
            <w:r>
              <w:rPr>
                <w:color w:val="000000"/>
                <w:spacing w:val="-3"/>
                <w:sz w:val="24"/>
                <w:szCs w:val="24"/>
              </w:rPr>
              <w:t>1.13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0"/>
            </w:pPr>
            <w:r>
              <w:rPr>
                <w:color w:val="000000"/>
                <w:spacing w:val="-1"/>
                <w:sz w:val="24"/>
                <w:szCs w:val="24"/>
              </w:rPr>
              <w:t>1.14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- капитальный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- текущий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0B57AB" w:rsidP="00FD398B">
            <w:pPr>
              <w:shd w:val="clear" w:color="auto" w:fill="FFFFFF"/>
            </w:pPr>
            <w:r>
              <w:t>201</w:t>
            </w:r>
            <w:r w:rsidR="00B0306F">
              <w:t>7</w:t>
            </w:r>
          </w:p>
        </w:tc>
      </w:tr>
      <w:tr w:rsidR="00FD398B">
        <w:trPr>
          <w:trHeight w:hRule="exact" w:val="3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0"/>
            </w:pPr>
            <w:r>
              <w:rPr>
                <w:color w:val="000000"/>
                <w:spacing w:val="-3"/>
                <w:sz w:val="24"/>
                <w:szCs w:val="24"/>
              </w:rPr>
              <w:t>1.15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смен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0B57AB" w:rsidP="00FD398B">
            <w:pPr>
              <w:shd w:val="clear" w:color="auto" w:fill="FFFFFF"/>
            </w:pPr>
            <w:r>
              <w:t>1</w:t>
            </w:r>
          </w:p>
        </w:tc>
      </w:tr>
      <w:tr w:rsidR="00FD398B">
        <w:trPr>
          <w:trHeight w:hRule="exact" w:val="32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8"/>
            </w:pPr>
            <w:r>
              <w:rPr>
                <w:color w:val="000000"/>
                <w:spacing w:val="-3"/>
                <w:sz w:val="24"/>
                <w:szCs w:val="24"/>
              </w:rPr>
              <w:t>1.16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Длительность смен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0737E3">
            <w:pPr>
              <w:shd w:val="clear" w:color="auto" w:fill="FFFFFF"/>
            </w:pPr>
            <w:r>
              <w:t>1</w:t>
            </w:r>
            <w:r w:rsidR="00586AAD">
              <w:t>6</w:t>
            </w:r>
            <w:r>
              <w:t xml:space="preserve"> дней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8"/>
            </w:pPr>
            <w:r>
              <w:rPr>
                <w:color w:val="000000"/>
                <w:spacing w:val="-3"/>
                <w:sz w:val="24"/>
                <w:szCs w:val="24"/>
              </w:rPr>
              <w:t>1.17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- 1-я смена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</w:pPr>
            <w:r>
              <w:t>36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- 2-я смена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- 3-я смена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- 4-я смена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загрузка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межканикулярный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период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6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8"/>
            </w:pPr>
            <w:r>
              <w:rPr>
                <w:color w:val="000000"/>
                <w:spacing w:val="-3"/>
                <w:sz w:val="24"/>
                <w:szCs w:val="24"/>
              </w:rPr>
              <w:t>1.18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569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Возраст детей и подростков, принимаемых </w:t>
            </w:r>
            <w:r>
              <w:rPr>
                <w:color w:val="000000"/>
                <w:spacing w:val="1"/>
                <w:sz w:val="24"/>
                <w:szCs w:val="24"/>
              </w:rPr>
              <w:t>организацией на отдых и оздоровление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0737E3">
            <w:pPr>
              <w:shd w:val="clear" w:color="auto" w:fill="FFFFFF"/>
            </w:pPr>
            <w:r>
              <w:t>7</w:t>
            </w:r>
            <w:r w:rsidR="00C80305">
              <w:t>-1</w:t>
            </w:r>
            <w:r w:rsidR="00C7482A">
              <w:t xml:space="preserve">5 </w:t>
            </w:r>
            <w:r w:rsidR="00FD398B">
              <w:t>лет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0"/>
            </w:pPr>
            <w:r>
              <w:rPr>
                <w:color w:val="000000"/>
                <w:spacing w:val="1"/>
                <w:sz w:val="24"/>
                <w:szCs w:val="24"/>
              </w:rPr>
              <w:t>1.19</w:t>
            </w:r>
          </w:p>
        </w:tc>
        <w:tc>
          <w:tcPr>
            <w:tcW w:w="9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FD398B">
        <w:trPr>
          <w:trHeight w:hRule="exact" w:val="161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</w:rPr>
              <w:t>Количество, этажность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23" w:lineRule="exact"/>
              <w:ind w:right="94"/>
            </w:pPr>
            <w:r>
              <w:rPr>
                <w:color w:val="000000"/>
                <w:spacing w:val="-1"/>
              </w:rPr>
              <w:t xml:space="preserve">год </w:t>
            </w:r>
            <w:proofErr w:type="spellStart"/>
            <w:proofErr w:type="gramStart"/>
            <w:r>
              <w:rPr>
                <w:color w:val="000000"/>
                <w:spacing w:val="-1"/>
              </w:rPr>
              <w:t>постр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ойки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</w:rPr>
              <w:t xml:space="preserve">Площадь </w:t>
            </w:r>
            <w:r>
              <w:rPr>
                <w:color w:val="000000"/>
              </w:rPr>
              <w:t>(кв. м)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38" w:lineRule="exact"/>
              <w:ind w:right="266"/>
            </w:pPr>
            <w:r>
              <w:rPr>
                <w:color w:val="000000"/>
                <w:spacing w:val="-1"/>
              </w:rPr>
              <w:t xml:space="preserve">степень </w:t>
            </w:r>
            <w:r>
              <w:rPr>
                <w:color w:val="000000"/>
                <w:spacing w:val="2"/>
              </w:rPr>
              <w:t xml:space="preserve">износа </w:t>
            </w:r>
            <w:r>
              <w:rPr>
                <w:color w:val="000000"/>
                <w:spacing w:val="13"/>
              </w:rPr>
              <w:t>(</w:t>
            </w:r>
            <w:proofErr w:type="spellStart"/>
            <w:proofErr w:type="gramStart"/>
            <w:r>
              <w:rPr>
                <w:color w:val="000000"/>
                <w:spacing w:val="13"/>
              </w:rPr>
              <w:t>в</w:t>
            </w:r>
            <w:proofErr w:type="gramEnd"/>
            <w:r>
              <w:rPr>
                <w:color w:val="000000"/>
                <w:spacing w:val="13"/>
              </w:rPr>
              <w:t>%</w:t>
            </w:r>
            <w:proofErr w:type="spellEnd"/>
            <w:r>
              <w:rPr>
                <w:color w:val="000000"/>
                <w:spacing w:val="13"/>
              </w:rPr>
              <w:t>)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23" w:lineRule="exact"/>
              <w:ind w:right="43"/>
            </w:pPr>
            <w:r>
              <w:rPr>
                <w:color w:val="000000"/>
                <w:spacing w:val="-1"/>
              </w:rPr>
              <w:t xml:space="preserve">на какое </w:t>
            </w:r>
            <w:proofErr w:type="spellStart"/>
            <w:proofErr w:type="gramStart"/>
            <w:r>
              <w:rPr>
                <w:color w:val="000000"/>
                <w:spacing w:val="-3"/>
              </w:rPr>
              <w:t>количе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ство</w:t>
            </w:r>
            <w:proofErr w:type="spellEnd"/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детей </w:t>
            </w:r>
            <w:proofErr w:type="spellStart"/>
            <w:r>
              <w:rPr>
                <w:color w:val="000000"/>
              </w:rPr>
              <w:t>рассчи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тано</w:t>
            </w:r>
            <w:proofErr w:type="spellEnd"/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23" w:lineRule="exact"/>
              <w:ind w:right="130"/>
            </w:pPr>
            <w:r>
              <w:rPr>
                <w:color w:val="000000"/>
              </w:rPr>
              <w:t xml:space="preserve">Год </w:t>
            </w:r>
            <w:r>
              <w:rPr>
                <w:color w:val="000000"/>
                <w:spacing w:val="-1"/>
              </w:rPr>
              <w:t xml:space="preserve">последнего </w:t>
            </w:r>
            <w:r>
              <w:rPr>
                <w:color w:val="000000"/>
                <w:spacing w:val="-3"/>
              </w:rPr>
              <w:t xml:space="preserve">капитального </w:t>
            </w:r>
            <w:r>
              <w:rPr>
                <w:color w:val="000000"/>
              </w:rPr>
              <w:t>ремонта</w:t>
            </w:r>
          </w:p>
        </w:tc>
      </w:tr>
      <w:tr w:rsidR="00FD398B">
        <w:trPr>
          <w:trHeight w:hRule="exact" w:val="82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Здание – 2</w:t>
            </w:r>
            <w:r w:rsidR="00FD398B">
              <w:rPr>
                <w:color w:val="000000"/>
                <w:spacing w:val="-1"/>
              </w:rPr>
              <w:t xml:space="preserve"> этаж</w:t>
            </w:r>
            <w:r>
              <w:rPr>
                <w:color w:val="000000"/>
                <w:spacing w:val="-1"/>
              </w:rPr>
              <w:t>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  <w:spacing w:line="223" w:lineRule="exact"/>
              <w:ind w:right="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1979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  <w:spacing w:line="230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1223 кв</w:t>
            </w:r>
            <w:proofErr w:type="gramStart"/>
            <w:r>
              <w:rPr>
                <w:color w:val="000000"/>
                <w:spacing w:val="-1"/>
              </w:rPr>
              <w:t>.м</w:t>
            </w:r>
            <w:proofErr w:type="gramEnd"/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38" w:lineRule="exact"/>
              <w:ind w:right="266"/>
              <w:rPr>
                <w:color w:val="000000"/>
                <w:spacing w:val="-1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  <w:spacing w:line="223" w:lineRule="exact"/>
              <w:ind w:right="4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192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  <w:spacing w:line="223" w:lineRule="exact"/>
              <w:ind w:right="13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D398B">
        <w:trPr>
          <w:trHeight w:hRule="exact" w:val="5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8"/>
            </w:pPr>
            <w:r>
              <w:rPr>
                <w:color w:val="000000"/>
                <w:spacing w:val="-3"/>
                <w:sz w:val="24"/>
                <w:szCs w:val="24"/>
              </w:rPr>
              <w:t>1.20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Наличие автотранспорта на балансе (количество </w:t>
            </w:r>
            <w:r>
              <w:rPr>
                <w:color w:val="000000"/>
                <w:spacing w:val="1"/>
                <w:sz w:val="24"/>
                <w:szCs w:val="24"/>
              </w:rPr>
              <w:t>единиц, марки), в том числе: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3"/>
                <w:sz w:val="24"/>
                <w:szCs w:val="24"/>
              </w:rPr>
              <w:t>-автобусы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3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2"/>
                <w:sz w:val="24"/>
                <w:szCs w:val="24"/>
              </w:rPr>
              <w:t>- микроавтобусы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-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-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58"/>
            </w:pPr>
            <w:r>
              <w:rPr>
                <w:color w:val="000000"/>
                <w:spacing w:val="-4"/>
                <w:sz w:val="24"/>
                <w:szCs w:val="24"/>
              </w:rPr>
              <w:t>1.21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Территория: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общая площадь земельного участка (</w:t>
            </w:r>
            <w:proofErr w:type="gramStart"/>
            <w:r>
              <w:rPr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1.5 га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площадь озеленения (</w:t>
            </w:r>
            <w:proofErr w:type="gramStart"/>
            <w:r>
              <w:rPr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0.25 га</w:t>
            </w: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110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66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соответствие территории лагеря требованиям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надзорных и контрольных органов (при наличии запрещающих предписаний, указать </w:t>
            </w:r>
            <w:r>
              <w:rPr>
                <w:color w:val="000000"/>
                <w:spacing w:val="-1"/>
                <w:sz w:val="24"/>
                <w:szCs w:val="24"/>
              </w:rPr>
              <w:t>причины)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6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65"/>
            </w:pPr>
            <w:r>
              <w:rPr>
                <w:color w:val="000000"/>
                <w:spacing w:val="-1"/>
                <w:sz w:val="24"/>
                <w:szCs w:val="24"/>
              </w:rPr>
              <w:t>1.22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655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Наличие водного объекта, в том числе его </w:t>
            </w:r>
            <w:r>
              <w:rPr>
                <w:color w:val="000000"/>
                <w:spacing w:val="1"/>
                <w:sz w:val="24"/>
                <w:szCs w:val="24"/>
              </w:rPr>
              <w:t>удаленность от территории лагеря: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- бассейн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9"/>
                <w:sz w:val="24"/>
                <w:szCs w:val="24"/>
              </w:rPr>
              <w:t>-пруд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12"/>
                <w:sz w:val="24"/>
                <w:szCs w:val="24"/>
              </w:rPr>
              <w:t>-река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500м</w:t>
            </w:r>
          </w:p>
        </w:tc>
      </w:tr>
      <w:tr w:rsidR="00FD398B">
        <w:trPr>
          <w:trHeight w:hRule="exact" w:val="32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озеро</w:t>
            </w:r>
          </w:p>
        </w:tc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</w:tbl>
    <w:p w:rsidR="00FD398B" w:rsidRDefault="00FD398B" w:rsidP="00FD398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9"/>
        <w:gridCol w:w="1145"/>
        <w:gridCol w:w="828"/>
        <w:gridCol w:w="396"/>
        <w:gridCol w:w="1238"/>
        <w:gridCol w:w="2196"/>
        <w:gridCol w:w="1498"/>
      </w:tblGrid>
      <w:tr w:rsidR="00FD398B">
        <w:trPr>
          <w:trHeight w:hRule="exact" w:val="331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- водохранилище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24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9"/>
                <w:sz w:val="24"/>
                <w:szCs w:val="24"/>
              </w:rPr>
              <w:t>-море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24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842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1159" w:hanging="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оснащение зоны купания (наличие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спасательных и медицинских постов, </w:t>
            </w:r>
            <w:r>
              <w:rPr>
                <w:color w:val="000000"/>
                <w:sz w:val="24"/>
                <w:szCs w:val="24"/>
              </w:rPr>
              <w:t>спасательных средств)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наличие душевой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наличие туалета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835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554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Обеспечение мерами пожарной 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антитеррористической безопасности, в том </w:t>
            </w:r>
            <w:r>
              <w:rPr>
                <w:color w:val="000000"/>
                <w:spacing w:val="-3"/>
                <w:sz w:val="24"/>
                <w:szCs w:val="24"/>
              </w:rPr>
              <w:t>числе: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0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- охрана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0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69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8" w:lineRule="exact"/>
              <w:ind w:right="569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кнопки тревожной сигнализации </w:t>
            </w:r>
            <w:r>
              <w:rPr>
                <w:color w:val="000000"/>
                <w:spacing w:val="-3"/>
                <w:sz w:val="24"/>
                <w:szCs w:val="24"/>
              </w:rPr>
              <w:t>(КТС)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814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66" w:lineRule="exact"/>
              <w:ind w:right="583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наличие автоматической пожарной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сигнализация (АПС) с выводом сигнала на </w:t>
            </w:r>
            <w:r>
              <w:rPr>
                <w:color w:val="000000"/>
                <w:sz w:val="24"/>
                <w:szCs w:val="24"/>
              </w:rPr>
              <w:t>пульт пожарной части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54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338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системы оповещения и управления </w:t>
            </w:r>
            <w:r>
              <w:rPr>
                <w:color w:val="000000"/>
                <w:sz w:val="24"/>
                <w:szCs w:val="24"/>
              </w:rPr>
              <w:t>эвакуацией людей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69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14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укомплектованность первичными средствами </w:t>
            </w:r>
            <w:r>
              <w:rPr>
                <w:color w:val="000000"/>
                <w:sz w:val="24"/>
                <w:szCs w:val="24"/>
              </w:rPr>
              <w:t>пожаротушения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+ (огнетушители)</w:t>
            </w:r>
          </w:p>
        </w:tc>
      </w:tr>
      <w:tr w:rsidR="00FD398B">
        <w:trPr>
          <w:trHeight w:hRule="exact" w:val="1944"/>
        </w:trPr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504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наличие источников наружного противопожарного водоснабжения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(противопожарных водоемов), отвечающих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установленным требованиям пожарной </w:t>
            </w:r>
            <w:r>
              <w:rPr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5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10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304"/>
            </w:pPr>
            <w:r>
              <w:rPr>
                <w:b/>
                <w:bCs/>
                <w:color w:val="000000"/>
                <w:spacing w:val="1"/>
                <w:sz w:val="26"/>
                <w:szCs w:val="26"/>
              </w:rPr>
              <w:t>Сведения о штатной численности организации</w:t>
            </w:r>
          </w:p>
        </w:tc>
      </w:tr>
      <w:tr w:rsidR="00FD398B">
        <w:trPr>
          <w:trHeight w:hRule="exact" w:val="259"/>
        </w:trPr>
        <w:tc>
          <w:tcPr>
            <w:tcW w:w="3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30"/>
            </w:pPr>
            <w:r>
              <w:rPr>
                <w:color w:val="000000"/>
                <w:spacing w:val="-1"/>
                <w:sz w:val="22"/>
                <w:szCs w:val="22"/>
              </w:rPr>
              <w:t>Количество (чел.)</w:t>
            </w:r>
          </w:p>
        </w:tc>
        <w:tc>
          <w:tcPr>
            <w:tcW w:w="4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109"/>
            </w:pPr>
            <w:r>
              <w:rPr>
                <w:color w:val="000000"/>
                <w:spacing w:val="-2"/>
                <w:sz w:val="22"/>
                <w:szCs w:val="22"/>
              </w:rPr>
              <w:t>Образовательный уровень</w:t>
            </w:r>
          </w:p>
        </w:tc>
      </w:tr>
      <w:tr w:rsidR="00FD398B">
        <w:trPr>
          <w:trHeight w:hRule="exact" w:val="274"/>
        </w:trPr>
        <w:tc>
          <w:tcPr>
            <w:tcW w:w="3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/>
          <w:p w:rsidR="00FD398B" w:rsidRDefault="00FD398B" w:rsidP="00FD398B"/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по штату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наличии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08"/>
            </w:pPr>
            <w:r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36"/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средне-специальное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52"/>
            </w:pPr>
            <w:r>
              <w:rPr>
                <w:color w:val="000000"/>
                <w:spacing w:val="-1"/>
                <w:sz w:val="22"/>
                <w:szCs w:val="22"/>
              </w:rPr>
              <w:t>среднее</w:t>
            </w:r>
          </w:p>
        </w:tc>
      </w:tr>
      <w:tr w:rsidR="00FD398B">
        <w:trPr>
          <w:trHeight w:hRule="exact" w:val="554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367" w:firstLine="13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Штатная численность </w:t>
            </w:r>
            <w:r>
              <w:rPr>
                <w:color w:val="000000"/>
                <w:spacing w:val="-2"/>
                <w:sz w:val="24"/>
                <w:szCs w:val="24"/>
              </w:rPr>
              <w:t>организации, в том числе: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</w:pPr>
            <w:r>
              <w:t>11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</w:pPr>
            <w:r>
              <w:t>11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6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</w:t>
            </w:r>
          </w:p>
        </w:tc>
      </w:tr>
      <w:tr w:rsidR="00FD398B">
        <w:trPr>
          <w:trHeight w:hRule="exact" w:val="56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40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Педагогические </w:t>
            </w:r>
            <w:r>
              <w:rPr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</w:pPr>
            <w:r>
              <w:t>7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</w:pPr>
            <w: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6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295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30"/>
            </w:pPr>
            <w:r>
              <w:rPr>
                <w:color w:val="000000"/>
                <w:spacing w:val="-1"/>
                <w:sz w:val="24"/>
                <w:szCs w:val="24"/>
              </w:rPr>
              <w:t>Медицинские работники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66"/>
            </w:pPr>
            <w:r>
              <w:rPr>
                <w:color w:val="000000"/>
                <w:sz w:val="24"/>
                <w:szCs w:val="24"/>
              </w:rPr>
              <w:t>Работники пищеблока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3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69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468" w:firstLine="180"/>
            </w:pPr>
            <w:r>
              <w:rPr>
                <w:color w:val="000000"/>
                <w:sz w:val="24"/>
                <w:szCs w:val="24"/>
              </w:rPr>
              <w:t>Административно-</w:t>
            </w:r>
            <w:r>
              <w:rPr>
                <w:color w:val="000000"/>
                <w:spacing w:val="-1"/>
                <w:sz w:val="24"/>
                <w:szCs w:val="24"/>
              </w:rPr>
              <w:t>хозяйственный персонал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2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2</w:t>
            </w:r>
          </w:p>
        </w:tc>
      </w:tr>
      <w:tr w:rsidR="00FD398B">
        <w:trPr>
          <w:trHeight w:hRule="exact" w:val="598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7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Другие (указать какие)</w:t>
            </w:r>
          </w:p>
          <w:p w:rsidR="00FD398B" w:rsidRPr="00022D41" w:rsidRDefault="00FD398B" w:rsidP="00FD398B">
            <w:pPr>
              <w:shd w:val="clear" w:color="auto" w:fill="FFFFFF"/>
              <w:ind w:left="17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Психолог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-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</w:tbl>
    <w:p w:rsidR="00FD398B" w:rsidRDefault="00FD398B" w:rsidP="00FD398B"/>
    <w:p w:rsidR="00FD398B" w:rsidRDefault="00FD398B" w:rsidP="00FD398B"/>
    <w:p w:rsidR="00FD398B" w:rsidRDefault="00FD398B" w:rsidP="00FD398B"/>
    <w:p w:rsidR="00FD398B" w:rsidRDefault="00FD398B" w:rsidP="00FD398B"/>
    <w:p w:rsidR="00FD398B" w:rsidRDefault="00FD398B" w:rsidP="00FD398B"/>
    <w:p w:rsidR="00FD398B" w:rsidRDefault="00FD398B" w:rsidP="00FD398B"/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152"/>
        <w:gridCol w:w="2369"/>
        <w:gridCol w:w="1267"/>
        <w:gridCol w:w="907"/>
        <w:gridCol w:w="1094"/>
        <w:gridCol w:w="980"/>
      </w:tblGrid>
      <w:tr w:rsidR="00FD398B">
        <w:trPr>
          <w:trHeight w:hRule="exact" w:val="3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44"/>
            </w:pPr>
            <w:r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97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771"/>
            </w:pPr>
            <w:r>
              <w:rPr>
                <w:color w:val="000000"/>
                <w:spacing w:val="-7"/>
                <w:sz w:val="30"/>
                <w:szCs w:val="30"/>
              </w:rPr>
              <w:t>Сведения об условиях размещения детей и подростков</w:t>
            </w:r>
          </w:p>
        </w:tc>
      </w:tr>
      <w:tr w:rsidR="00FD398B">
        <w:trPr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1210" w:hanging="14"/>
            </w:pPr>
            <w:r>
              <w:rPr>
                <w:color w:val="000000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66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8" w:lineRule="exact"/>
              <w:ind w:left="1858" w:right="1922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Спальные помещения </w:t>
            </w:r>
            <w:r>
              <w:rPr>
                <w:color w:val="000000"/>
                <w:sz w:val="24"/>
                <w:szCs w:val="24"/>
              </w:rPr>
              <w:t>(по числу этажей и помещений)</w:t>
            </w:r>
          </w:p>
        </w:tc>
      </w:tr>
      <w:tr w:rsidR="00FD398B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375"/>
            </w:pPr>
            <w:r>
              <w:rPr>
                <w:color w:val="000000"/>
                <w:spacing w:val="-5"/>
                <w:sz w:val="24"/>
                <w:szCs w:val="24"/>
              </w:rPr>
              <w:t>1 этаж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361"/>
            </w:pPr>
            <w:r>
              <w:rPr>
                <w:color w:val="000000"/>
                <w:spacing w:val="-2"/>
                <w:sz w:val="24"/>
                <w:szCs w:val="24"/>
              </w:rPr>
              <w:t>2 этаж</w:t>
            </w:r>
          </w:p>
        </w:tc>
      </w:tr>
      <w:tr w:rsidR="00FD398B">
        <w:trPr>
          <w:trHeight w:hRule="exact" w:val="12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01"/>
            </w:pPr>
            <w:r>
              <w:rPr>
                <w:color w:val="000000"/>
                <w:sz w:val="24"/>
                <w:szCs w:val="24"/>
              </w:rPr>
              <w:t xml:space="preserve">- номер спального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помещения (*строка </w:t>
            </w:r>
            <w:r>
              <w:rPr>
                <w:color w:val="000000"/>
                <w:spacing w:val="-1"/>
                <w:sz w:val="24"/>
                <w:szCs w:val="24"/>
              </w:rPr>
              <w:t>разбивается по количеству помещений)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850"/>
            </w:pPr>
            <w:r>
              <w:rPr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95"/>
            </w:pPr>
            <w:r>
              <w:rPr>
                <w:color w:val="000000"/>
                <w:sz w:val="24"/>
                <w:szCs w:val="24"/>
              </w:rPr>
              <w:t>№2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15"/>
            </w:pPr>
            <w:r>
              <w:rPr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16"/>
            </w:pPr>
            <w:r>
              <w:rPr>
                <w:color w:val="000000"/>
                <w:sz w:val="24"/>
                <w:szCs w:val="24"/>
              </w:rPr>
              <w:t>№2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482"/>
            </w:pPr>
            <w:r>
              <w:rPr>
                <w:color w:val="000000"/>
                <w:sz w:val="24"/>
                <w:szCs w:val="24"/>
              </w:rPr>
              <w:t>№3</w:t>
            </w:r>
          </w:p>
        </w:tc>
      </w:tr>
      <w:tr w:rsidR="00FD398B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73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площадь спального </w:t>
            </w:r>
            <w:r>
              <w:rPr>
                <w:color w:val="000000"/>
                <w:spacing w:val="2"/>
                <w:sz w:val="24"/>
                <w:szCs w:val="24"/>
              </w:rPr>
              <w:t>помещения (в м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6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590"/>
            </w:pPr>
            <w:r>
              <w:rPr>
                <w:color w:val="000000"/>
                <w:sz w:val="24"/>
                <w:szCs w:val="24"/>
              </w:rPr>
              <w:t xml:space="preserve">- высота спального </w:t>
            </w:r>
            <w:r>
              <w:rPr>
                <w:color w:val="000000"/>
                <w:spacing w:val="-1"/>
                <w:sz w:val="24"/>
                <w:szCs w:val="24"/>
              </w:rPr>
              <w:t>помещения (в метрах)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количество коек (шт.)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6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22"/>
            </w:pPr>
            <w:r>
              <w:rPr>
                <w:color w:val="000000"/>
                <w:spacing w:val="-1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капитальный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- текущий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9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08"/>
            </w:pPr>
            <w:r>
              <w:rPr>
                <w:color w:val="000000"/>
                <w:sz w:val="24"/>
                <w:szCs w:val="24"/>
              </w:rPr>
              <w:t xml:space="preserve">- наличие горячего </w:t>
            </w:r>
            <w:r>
              <w:rPr>
                <w:color w:val="000000"/>
                <w:spacing w:val="-1"/>
                <w:sz w:val="24"/>
                <w:szCs w:val="24"/>
              </w:rPr>
              <w:t>водоснабжения (на этаже), в том числе: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9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4" w:firstLine="7"/>
            </w:pPr>
            <w:r>
              <w:rPr>
                <w:color w:val="000000"/>
                <w:sz w:val="24"/>
                <w:szCs w:val="24"/>
              </w:rPr>
              <w:t xml:space="preserve">- наличие холодного </w:t>
            </w:r>
            <w:r>
              <w:rPr>
                <w:color w:val="000000"/>
                <w:spacing w:val="-1"/>
                <w:sz w:val="24"/>
                <w:szCs w:val="24"/>
              </w:rPr>
              <w:t>водоснабжения (на этаже, в том числе):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6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497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сушилок для </w:t>
            </w:r>
            <w:r>
              <w:rPr>
                <w:color w:val="000000"/>
                <w:sz w:val="24"/>
                <w:szCs w:val="24"/>
              </w:rPr>
              <w:t>одежды и обуви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382" w:firstLine="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количество кранов в </w:t>
            </w:r>
            <w:r>
              <w:rPr>
                <w:color w:val="000000"/>
                <w:spacing w:val="-1"/>
                <w:sz w:val="24"/>
                <w:szCs w:val="24"/>
              </w:rPr>
              <w:t>умывальнике (на этаже)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727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количество очков в </w:t>
            </w:r>
            <w:r>
              <w:rPr>
                <w:color w:val="000000"/>
                <w:sz w:val="24"/>
                <w:szCs w:val="24"/>
              </w:rPr>
              <w:t>туалете (на этаже)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01" w:firstLine="1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комнаты личной </w:t>
            </w:r>
            <w:r>
              <w:rPr>
                <w:color w:val="000000"/>
                <w:spacing w:val="1"/>
                <w:sz w:val="24"/>
                <w:szCs w:val="24"/>
              </w:rPr>
              <w:t>гигиены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22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22" w:firstLine="1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камеры хранения </w:t>
            </w:r>
            <w:r>
              <w:rPr>
                <w:color w:val="000000"/>
                <w:spacing w:val="1"/>
                <w:sz w:val="24"/>
                <w:szCs w:val="24"/>
              </w:rPr>
              <w:t>личных вещей детей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</w:tbl>
    <w:p w:rsidR="00FD398B" w:rsidRDefault="00FD398B" w:rsidP="00FD398B"/>
    <w:p w:rsidR="00FD398B" w:rsidRDefault="00FD398B" w:rsidP="00FD398B"/>
    <w:p w:rsidR="00FD398B" w:rsidRDefault="00FD398B" w:rsidP="00FD398B"/>
    <w:p w:rsidR="00FD398B" w:rsidRDefault="00FD398B" w:rsidP="00FD398B"/>
    <w:p w:rsidR="00FD398B" w:rsidRDefault="00FD398B" w:rsidP="00FD398B"/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4"/>
        <w:gridCol w:w="3233"/>
        <w:gridCol w:w="403"/>
        <w:gridCol w:w="547"/>
        <w:gridCol w:w="367"/>
        <w:gridCol w:w="936"/>
        <w:gridCol w:w="403"/>
        <w:gridCol w:w="1066"/>
        <w:gridCol w:w="1181"/>
        <w:gridCol w:w="310"/>
        <w:gridCol w:w="173"/>
        <w:gridCol w:w="1087"/>
      </w:tblGrid>
      <w:tr w:rsidR="00FD398B">
        <w:trPr>
          <w:trHeight w:hRule="exact" w:val="583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30"/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97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left="151" w:right="245"/>
              <w:jc w:val="center"/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>для</w:t>
            </w:r>
            <w:proofErr w:type="gramEnd"/>
            <w:r>
              <w:rPr>
                <w:color w:val="000000"/>
                <w:spacing w:val="6"/>
                <w:sz w:val="28"/>
                <w:szCs w:val="28"/>
              </w:rPr>
              <w:t>:</w:t>
            </w:r>
          </w:p>
        </w:tc>
      </w:tr>
      <w:tr w:rsidR="00FD398B">
        <w:trPr>
          <w:trHeight w:hRule="exact" w:val="155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2" w:lineRule="exact"/>
              <w:ind w:left="36" w:right="36"/>
            </w:pPr>
            <w:r>
              <w:rPr>
                <w:color w:val="000000"/>
                <w:spacing w:val="4"/>
                <w:sz w:val="22"/>
                <w:szCs w:val="22"/>
              </w:rPr>
              <w:t xml:space="preserve">Год </w:t>
            </w: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постро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йки</w:t>
            </w:r>
            <w:proofErr w:type="spellEnd"/>
            <w:proofErr w:type="gramEnd"/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9" w:lineRule="exact"/>
              <w:ind w:left="101" w:right="122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Площадь </w:t>
            </w:r>
            <w:r>
              <w:rPr>
                <w:color w:val="000000"/>
                <w:spacing w:val="-1"/>
                <w:sz w:val="22"/>
                <w:szCs w:val="22"/>
              </w:rPr>
              <w:t>(кв. м)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9" w:lineRule="exact"/>
              <w:ind w:left="194" w:right="274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Степень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износа </w:t>
            </w:r>
            <w:r>
              <w:rPr>
                <w:color w:val="000000"/>
                <w:spacing w:val="-4"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в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>%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9" w:lineRule="exact"/>
              <w:ind w:left="94" w:right="151" w:firstLine="410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 какое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количество детей </w:t>
            </w:r>
            <w:r>
              <w:rPr>
                <w:color w:val="000000"/>
                <w:spacing w:val="1"/>
                <w:sz w:val="22"/>
                <w:szCs w:val="22"/>
              </w:rPr>
              <w:t>рассчитано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2" w:lineRule="exact"/>
              <w:ind w:left="65" w:right="122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Год </w:t>
            </w:r>
            <w:r>
              <w:rPr>
                <w:color w:val="000000"/>
                <w:spacing w:val="-2"/>
                <w:sz w:val="22"/>
                <w:szCs w:val="22"/>
              </w:rPr>
              <w:t>послед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него </w:t>
            </w:r>
            <w:r>
              <w:rPr>
                <w:color w:val="000000"/>
                <w:spacing w:val="-2"/>
                <w:sz w:val="22"/>
                <w:szCs w:val="22"/>
              </w:rPr>
              <w:t>капиталь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ного </w:t>
            </w:r>
            <w:r>
              <w:rPr>
                <w:color w:val="000000"/>
                <w:spacing w:val="2"/>
                <w:sz w:val="22"/>
                <w:szCs w:val="22"/>
              </w:rPr>
              <w:t>ремонта</w:t>
            </w: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волейбола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2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баскетбола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бадминтона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настольного тенниса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прыжков в длину, высоту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беговая дорожка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футбольное поле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- бассейн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другие (указать какие)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67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52"/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7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8"/>
                <w:szCs w:val="28"/>
              </w:rPr>
              <w:t>Обеспеченность объектами культурно-массового назначения</w:t>
            </w: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9"/>
            </w:pPr>
            <w:r>
              <w:rPr>
                <w:color w:val="000000"/>
                <w:spacing w:val="-1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3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-</w:t>
            </w:r>
          </w:p>
        </w:tc>
      </w:tr>
      <w:tr w:rsidR="00FD398B">
        <w:trPr>
          <w:trHeight w:hRule="exact"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3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+ 15</w:t>
            </w:r>
          </w:p>
        </w:tc>
      </w:tr>
      <w:tr w:rsidR="00FD398B">
        <w:trPr>
          <w:trHeight w:hRule="exact" w:val="55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66" w:lineRule="exact"/>
              <w:ind w:right="266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игровые комнаты, помещения для работы кружков </w:t>
            </w:r>
            <w:r>
              <w:rPr>
                <w:color w:val="000000"/>
                <w:spacing w:val="1"/>
                <w:sz w:val="24"/>
                <w:szCs w:val="24"/>
              </w:rPr>
              <w:t>(указать какие и их количество)</w:t>
            </w:r>
          </w:p>
        </w:tc>
        <w:tc>
          <w:tcPr>
            <w:tcW w:w="3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3 игровые комнаты</w:t>
            </w:r>
          </w:p>
        </w:tc>
      </w:tr>
      <w:tr w:rsidR="00FD398B">
        <w:trPr>
          <w:trHeight w:hRule="exact" w:val="56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121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актовый зал (крытая эстрада), количество </w:t>
            </w:r>
            <w:r>
              <w:rPr>
                <w:color w:val="000000"/>
                <w:sz w:val="24"/>
                <w:szCs w:val="24"/>
              </w:rPr>
              <w:t>посадочных мест</w:t>
            </w:r>
          </w:p>
        </w:tc>
        <w:tc>
          <w:tcPr>
            <w:tcW w:w="3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-</w:t>
            </w:r>
          </w:p>
        </w:tc>
      </w:tr>
      <w:tr w:rsidR="00FD398B">
        <w:trPr>
          <w:trHeight w:hRule="exact"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3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-</w:t>
            </w: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наличие аттракционов</w:t>
            </w:r>
          </w:p>
        </w:tc>
        <w:tc>
          <w:tcPr>
            <w:tcW w:w="3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-</w:t>
            </w:r>
          </w:p>
        </w:tc>
      </w:tr>
      <w:tr w:rsidR="00FD398B">
        <w:trPr>
          <w:trHeight w:hRule="exact" w:val="11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5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66" w:lineRule="exact"/>
              <w:ind w:right="202" w:hanging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>
              <w:rPr>
                <w:color w:val="000000"/>
                <w:spacing w:val="1"/>
                <w:sz w:val="24"/>
                <w:szCs w:val="24"/>
              </w:rPr>
              <w:t>числе компьютерной техники</w:t>
            </w:r>
          </w:p>
        </w:tc>
        <w:tc>
          <w:tcPr>
            <w:tcW w:w="3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59"/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7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>Обеспеченность объектами медицинского назначения</w:t>
            </w:r>
          </w:p>
        </w:tc>
      </w:tr>
      <w:tr w:rsidR="00FD398B">
        <w:trPr>
          <w:trHeight w:hRule="exact" w:val="154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Кол-во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Площадь</w:t>
            </w:r>
          </w:p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2" w:lineRule="exact"/>
              <w:ind w:right="79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Степень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износа </w:t>
            </w:r>
            <w:r>
              <w:rPr>
                <w:color w:val="000000"/>
                <w:spacing w:val="-4"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в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>%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2" w:lineRule="exact"/>
              <w:ind w:left="36" w:right="36" w:hanging="7"/>
            </w:pPr>
            <w:proofErr w:type="gramStart"/>
            <w:r>
              <w:rPr>
                <w:color w:val="000000"/>
                <w:sz w:val="22"/>
                <w:szCs w:val="22"/>
              </w:rPr>
              <w:t>Оснащен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соответс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3"/>
                <w:sz w:val="22"/>
                <w:szCs w:val="22"/>
              </w:rPr>
              <w:t>твиис</w:t>
            </w:r>
            <w:proofErr w:type="spellEnd"/>
            <w:r>
              <w:rPr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нормами (да, нет)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2" w:lineRule="exact"/>
              <w:ind w:right="22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Год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постройк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7"/>
                <w:sz w:val="22"/>
                <w:szCs w:val="22"/>
              </w:rPr>
              <w:t>и(</w:t>
            </w:r>
            <w:proofErr w:type="gramEnd"/>
            <w:r>
              <w:rPr>
                <w:color w:val="000000"/>
                <w:spacing w:val="7"/>
                <w:sz w:val="22"/>
                <w:szCs w:val="22"/>
              </w:rPr>
              <w:t xml:space="preserve">ввода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эксплуат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ацию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2" w:lineRule="exact"/>
              <w:ind w:right="79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Год </w:t>
            </w: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последне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го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капиталь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ного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ремонта</w:t>
            </w: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51"/>
            </w:pPr>
            <w:r>
              <w:rPr>
                <w:color w:val="000000"/>
                <w:spacing w:val="-11"/>
                <w:sz w:val="28"/>
                <w:szCs w:val="28"/>
              </w:rPr>
              <w:t>6.1.</w:t>
            </w: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Медицинский пункт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кабинет врача-педиатра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процедурная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4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4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кабинет зубного врача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6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8" w:lineRule="exact"/>
              <w:ind w:right="662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туалет с умывальником в </w:t>
            </w:r>
            <w:r>
              <w:rPr>
                <w:color w:val="000000"/>
                <w:sz w:val="24"/>
                <w:szCs w:val="24"/>
              </w:rPr>
              <w:t>шлюзе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58"/>
            </w:pPr>
            <w:r>
              <w:rPr>
                <w:color w:val="000000"/>
                <w:spacing w:val="-12"/>
                <w:sz w:val="28"/>
                <w:szCs w:val="28"/>
              </w:rPr>
              <w:t>6.2.</w:t>
            </w: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Изолятор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5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008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палата для капельных </w:t>
            </w:r>
            <w:r>
              <w:rPr>
                <w:color w:val="000000"/>
                <w:spacing w:val="-2"/>
                <w:sz w:val="24"/>
                <w:szCs w:val="24"/>
              </w:rPr>
              <w:t>инфекций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044" w:firstLine="7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палата для кишечных </w:t>
            </w:r>
            <w:r>
              <w:rPr>
                <w:color w:val="000000"/>
                <w:sz w:val="24"/>
                <w:szCs w:val="24"/>
              </w:rPr>
              <w:t>инфекций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</w:tbl>
    <w:p w:rsidR="00FD398B" w:rsidRDefault="00FD398B" w:rsidP="00FD398B"/>
    <w:tbl>
      <w:tblPr>
        <w:tblW w:w="105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3636"/>
        <w:gridCol w:w="914"/>
        <w:gridCol w:w="1325"/>
        <w:gridCol w:w="1130"/>
        <w:gridCol w:w="1123"/>
        <w:gridCol w:w="685"/>
        <w:gridCol w:w="836"/>
      </w:tblGrid>
      <w:tr w:rsidR="00FD398B">
        <w:trPr>
          <w:trHeight w:hRule="exact" w:val="3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палата бокса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468"/>
              <w:jc w:val="right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346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353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346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360"/>
            </w:pPr>
          </w:p>
        </w:tc>
      </w:tr>
      <w:tr w:rsidR="00FD398B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процедурная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- буфетная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85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22" w:hanging="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помещение для обработки 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хранения уборочного инвентаря,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приготовления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санитарный узел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84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907" w:hanging="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Наличие в организации специализированного </w:t>
            </w:r>
            <w:r>
              <w:rPr>
                <w:color w:val="000000"/>
                <w:spacing w:val="-1"/>
                <w:sz w:val="24"/>
                <w:szCs w:val="24"/>
              </w:rPr>
              <w:t>санитарного транспорта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461"/>
              <w:jc w:val="right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360"/>
            </w:pPr>
          </w:p>
        </w:tc>
      </w:tr>
      <w:tr w:rsidR="00FD398B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Другие (указать какие)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6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145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Обеспеченность объектами хозяйственно-бытового назначения</w:t>
            </w:r>
          </w:p>
        </w:tc>
      </w:tr>
      <w:tr w:rsidR="00FD398B">
        <w:trPr>
          <w:trHeight w:hRule="exact" w:val="40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7.1.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339"/>
            </w:pPr>
            <w:r>
              <w:rPr>
                <w:color w:val="000000"/>
                <w:spacing w:val="-1"/>
                <w:sz w:val="24"/>
                <w:szCs w:val="24"/>
              </w:rPr>
              <w:t>Количественный показатель</w:t>
            </w:r>
          </w:p>
        </w:tc>
      </w:tr>
      <w:tr w:rsidR="00FD398B">
        <w:trPr>
          <w:trHeight w:hRule="exact" w:val="40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проектная мощность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9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капитальный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текущий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6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наличие горячего водоснабжения, в том</w:t>
            </w:r>
          </w:p>
          <w:p w:rsidR="00FD398B" w:rsidRDefault="00FD398B" w:rsidP="00FD398B">
            <w:pPr>
              <w:shd w:val="clear" w:color="auto" w:fill="FFFFFF"/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числе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централизованное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децентрализованное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6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холодного водоснабжения,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</w:p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том числе: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9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69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426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технологического </w:t>
            </w:r>
            <w:r>
              <w:rPr>
                <w:color w:val="000000"/>
                <w:spacing w:val="1"/>
                <w:sz w:val="24"/>
                <w:szCs w:val="24"/>
              </w:rPr>
              <w:t>оборудования прачечной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68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4"/>
                <w:sz w:val="24"/>
                <w:szCs w:val="24"/>
              </w:rPr>
              <w:t xml:space="preserve">Отсутствует                   технологическое </w:t>
            </w:r>
            <w:r>
              <w:rPr>
                <w:color w:val="000000"/>
                <w:spacing w:val="1"/>
                <w:sz w:val="24"/>
                <w:szCs w:val="24"/>
              </w:rPr>
              <w:t>оборудование (указать какое):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7.2.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проектная мощность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36</w:t>
            </w:r>
          </w:p>
        </w:tc>
      </w:tr>
      <w:tr w:rsidR="00FD398B">
        <w:trPr>
          <w:trHeight w:hRule="exact" w:val="4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201</w:t>
            </w:r>
            <w:r w:rsidR="00B0306F">
              <w:t>6</w:t>
            </w:r>
          </w:p>
        </w:tc>
      </w:tr>
      <w:tr w:rsidR="00FD398B">
        <w:trPr>
          <w:trHeight w:hRule="exact" w:val="40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капитальный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косметический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40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</w:t>
            </w:r>
          </w:p>
        </w:tc>
      </w:tr>
      <w:tr w:rsidR="00FD398B">
        <w:trPr>
          <w:trHeight w:hRule="exact" w:val="40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3</w:t>
            </w:r>
            <w:r w:rsidR="00586AAD">
              <w:t>0</w:t>
            </w:r>
          </w:p>
        </w:tc>
      </w:tr>
      <w:tr w:rsidR="00FD398B">
        <w:trPr>
          <w:trHeight w:hRule="exact" w:val="42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2</w:t>
            </w:r>
          </w:p>
        </w:tc>
      </w:tr>
    </w:tbl>
    <w:p w:rsidR="00FD398B" w:rsidRDefault="00FD398B" w:rsidP="00FD398B"/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2"/>
        <w:gridCol w:w="4478"/>
        <w:gridCol w:w="1858"/>
        <w:gridCol w:w="806"/>
        <w:gridCol w:w="1778"/>
        <w:gridCol w:w="778"/>
      </w:tblGrid>
      <w:tr w:rsidR="00FD398B">
        <w:trPr>
          <w:trHeight w:hRule="exact" w:val="42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100</w:t>
            </w:r>
          </w:p>
        </w:tc>
      </w:tr>
      <w:tr w:rsidR="00FD398B">
        <w:trPr>
          <w:trHeight w:hRule="exact" w:val="41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%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100</w:t>
            </w:r>
          </w:p>
        </w:tc>
      </w:tr>
      <w:tr w:rsidR="00FD398B">
        <w:trPr>
          <w:trHeight w:hRule="exact" w:val="576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8" w:lineRule="exact"/>
              <w:ind w:right="7" w:hanging="14"/>
            </w:pPr>
            <w:r>
              <w:rPr>
                <w:color w:val="000000"/>
                <w:sz w:val="24"/>
                <w:szCs w:val="24"/>
              </w:rPr>
              <w:t xml:space="preserve">- наличие горячего водоснабжения, в том </w:t>
            </w:r>
            <w:r>
              <w:rPr>
                <w:color w:val="000000"/>
                <w:spacing w:val="-3"/>
                <w:sz w:val="24"/>
                <w:szCs w:val="24"/>
              </w:rPr>
              <w:t>числе: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41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- децентрализованное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41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41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централизованное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41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децентрализованное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1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96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6</w:t>
            </w:r>
          </w:p>
        </w:tc>
      </w:tr>
      <w:tr w:rsidR="00FD398B">
        <w:trPr>
          <w:trHeight w:hRule="exact" w:val="5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наличие производственных помещений </w:t>
            </w:r>
            <w:r>
              <w:rPr>
                <w:color w:val="000000"/>
                <w:spacing w:val="-2"/>
                <w:sz w:val="24"/>
                <w:szCs w:val="24"/>
              </w:rPr>
              <w:t>(цехов)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2</w:t>
            </w:r>
          </w:p>
        </w:tc>
      </w:tr>
      <w:tr w:rsidR="00FD398B">
        <w:trPr>
          <w:trHeight w:hRule="exact" w:val="56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90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отсутствуют производственные </w:t>
            </w:r>
            <w:r>
              <w:rPr>
                <w:color w:val="000000"/>
                <w:sz w:val="24"/>
                <w:szCs w:val="24"/>
              </w:rPr>
              <w:t>помещения (указать какие):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66" w:lineRule="exact"/>
              <w:ind w:right="1426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наличие технологического </w:t>
            </w:r>
            <w:r>
              <w:rPr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5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159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отсутствует технологическое </w:t>
            </w:r>
            <w:r>
              <w:rPr>
                <w:color w:val="000000"/>
                <w:sz w:val="24"/>
                <w:szCs w:val="24"/>
              </w:rPr>
              <w:t>оборудование (указать какое):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2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03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389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охлаждаемые (низкотемпературные) </w:t>
            </w:r>
            <w:r>
              <w:rPr>
                <w:color w:val="000000"/>
                <w:sz w:val="24"/>
                <w:szCs w:val="24"/>
              </w:rPr>
              <w:t>камеры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- бытовые холодильники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2</w:t>
            </w:r>
          </w:p>
        </w:tc>
      </w:tr>
      <w:tr w:rsidR="00FD398B">
        <w:trPr>
          <w:trHeight w:hRule="exact" w:val="763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66"/>
            </w:pPr>
            <w:r>
              <w:rPr>
                <w:color w:val="000000"/>
                <w:spacing w:val="-12"/>
                <w:sz w:val="28"/>
                <w:szCs w:val="28"/>
              </w:rPr>
              <w:t>7.3.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058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Водоснабжение организации </w:t>
            </w:r>
            <w:r>
              <w:rPr>
                <w:color w:val="000000"/>
                <w:sz w:val="24"/>
                <w:szCs w:val="24"/>
              </w:rPr>
              <w:t>(отметить в ячейке)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2" w:lineRule="exact"/>
              <w:ind w:left="14" w:right="36" w:hanging="14"/>
            </w:pPr>
            <w:proofErr w:type="gramStart"/>
            <w:r>
              <w:rPr>
                <w:color w:val="000000"/>
                <w:sz w:val="22"/>
                <w:szCs w:val="22"/>
              </w:rPr>
              <w:t>Централизованное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 местного водопровода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9" w:lineRule="exact"/>
              <w:ind w:left="158" w:right="151"/>
            </w:pPr>
            <w:r>
              <w:rPr>
                <w:color w:val="000000"/>
                <w:sz w:val="22"/>
                <w:szCs w:val="22"/>
              </w:rPr>
              <w:t xml:space="preserve">Централизованное от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52" w:lineRule="exact"/>
              <w:ind w:left="36"/>
            </w:pPr>
            <w:r>
              <w:rPr>
                <w:color w:val="000000"/>
                <w:spacing w:val="1"/>
                <w:sz w:val="22"/>
                <w:szCs w:val="22"/>
              </w:rPr>
              <w:t>Привозная</w:t>
            </w:r>
          </w:p>
          <w:p w:rsidR="00FD398B" w:rsidRDefault="00FD398B" w:rsidP="00FD398B">
            <w:pPr>
              <w:shd w:val="clear" w:color="auto" w:fill="FFFFFF"/>
              <w:spacing w:line="252" w:lineRule="exact"/>
              <w:ind w:left="36" w:right="58"/>
            </w:pPr>
            <w:r>
              <w:rPr>
                <w:color w:val="000000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бутилирован</w:t>
            </w:r>
            <w:r>
              <w:rPr>
                <w:color w:val="000000"/>
                <w:spacing w:val="1"/>
                <w:sz w:val="22"/>
                <w:szCs w:val="22"/>
              </w:rPr>
              <w:t>ная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>) вода</w:t>
            </w:r>
          </w:p>
        </w:tc>
      </w:tr>
      <w:tr w:rsidR="00FD398B">
        <w:trPr>
          <w:trHeight w:hRule="exact" w:val="504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/>
          <w:p w:rsidR="00FD398B" w:rsidRDefault="00FD398B" w:rsidP="00FD398B"/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/>
          <w:p w:rsidR="00FD398B" w:rsidRDefault="00FD398B" w:rsidP="00FD398B"/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56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73"/>
            </w:pPr>
            <w:r>
              <w:rPr>
                <w:color w:val="000000"/>
                <w:spacing w:val="-12"/>
                <w:sz w:val="28"/>
                <w:szCs w:val="28"/>
              </w:rPr>
              <w:t>7.4.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8" w:lineRule="exact"/>
              <w:ind w:right="288" w:firstLine="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Наличие емкости для запаса воды (в </w:t>
            </w:r>
            <w:r>
              <w:rPr>
                <w:color w:val="000000"/>
                <w:spacing w:val="-2"/>
                <w:sz w:val="24"/>
                <w:szCs w:val="24"/>
              </w:rPr>
              <w:t>куб.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6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73"/>
            </w:pPr>
            <w:r>
              <w:rPr>
                <w:color w:val="000000"/>
                <w:spacing w:val="-11"/>
                <w:sz w:val="28"/>
                <w:szCs w:val="28"/>
              </w:rPr>
              <w:t>7.5.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left="7" w:right="1512" w:firstLine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Горячее водоснабжение: </w:t>
            </w:r>
            <w:r>
              <w:rPr>
                <w:color w:val="000000"/>
                <w:sz w:val="24"/>
                <w:szCs w:val="24"/>
              </w:rPr>
              <w:t>наличие, тип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73"/>
            </w:pPr>
            <w:r>
              <w:rPr>
                <w:color w:val="000000"/>
                <w:spacing w:val="-12"/>
                <w:sz w:val="28"/>
                <w:szCs w:val="28"/>
              </w:rPr>
              <w:t>7.6.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  <w:sz w:val="24"/>
                <w:szCs w:val="24"/>
              </w:rPr>
              <w:t>Канализация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446"/>
            </w:pPr>
            <w:r>
              <w:rPr>
                <w:color w:val="000000"/>
                <w:spacing w:val="-1"/>
                <w:sz w:val="22"/>
                <w:szCs w:val="22"/>
              </w:rPr>
              <w:t>централизованная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720"/>
            </w:pPr>
            <w:r>
              <w:rPr>
                <w:color w:val="000000"/>
                <w:spacing w:val="-1"/>
                <w:sz w:val="22"/>
                <w:szCs w:val="22"/>
              </w:rPr>
              <w:t>выгребного типа</w:t>
            </w:r>
          </w:p>
        </w:tc>
      </w:tr>
      <w:tr w:rsidR="00FD398B">
        <w:trPr>
          <w:trHeight w:hRule="exact" w:val="461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/>
          <w:p w:rsidR="00FD398B" w:rsidRDefault="00FD398B" w:rsidP="00FD398B"/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/>
          <w:p w:rsidR="00FD398B" w:rsidRDefault="00FD398B" w:rsidP="00FD398B"/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56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80"/>
            </w:pPr>
            <w:r>
              <w:rPr>
                <w:color w:val="000000"/>
                <w:spacing w:val="-12"/>
                <w:sz w:val="28"/>
                <w:szCs w:val="28"/>
              </w:rPr>
              <w:t>7.7.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left="7" w:right="1714" w:firstLine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Площадки для мусора, </w:t>
            </w:r>
            <w:r>
              <w:rPr>
                <w:color w:val="000000"/>
                <w:sz w:val="24"/>
                <w:szCs w:val="24"/>
              </w:rPr>
              <w:t>их оборудование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+</w:t>
            </w:r>
          </w:p>
        </w:tc>
      </w:tr>
      <w:tr w:rsidR="00FD398B">
        <w:trPr>
          <w:trHeight w:hRule="exact" w:val="331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80"/>
            </w:pPr>
            <w:r>
              <w:rPr>
                <w:color w:val="000000"/>
                <w:spacing w:val="-12"/>
                <w:sz w:val="28"/>
                <w:szCs w:val="28"/>
              </w:rPr>
              <w:t>7.8.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Газоснабжение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-</w:t>
            </w:r>
          </w:p>
        </w:tc>
      </w:tr>
    </w:tbl>
    <w:p w:rsidR="00FD398B" w:rsidRDefault="00FD398B" w:rsidP="00FD398B"/>
    <w:p w:rsidR="00FD398B" w:rsidRDefault="00FD398B" w:rsidP="00FD398B"/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4673"/>
        <w:gridCol w:w="5040"/>
      </w:tblGrid>
      <w:tr w:rsidR="00FD398B">
        <w:trPr>
          <w:trHeight w:hRule="exact" w:val="1093"/>
        </w:trPr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65"/>
            </w:pPr>
            <w:r>
              <w:rPr>
                <w:color w:val="000000"/>
                <w:spacing w:val="-7"/>
                <w:sz w:val="30"/>
                <w:szCs w:val="30"/>
              </w:rPr>
              <w:t xml:space="preserve">8. Основные характеристики доступности организации для лиц с ограниченными </w:t>
            </w:r>
            <w:r>
              <w:rPr>
                <w:color w:val="000000"/>
                <w:spacing w:val="-6"/>
                <w:sz w:val="30"/>
                <w:szCs w:val="30"/>
              </w:rPr>
              <w:t>возможностями с учетом особых потребностей детей-инвалидов</w:t>
            </w:r>
            <w:r>
              <w:rPr>
                <w:color w:val="000000"/>
                <w:spacing w:val="-6"/>
                <w:sz w:val="30"/>
                <w:szCs w:val="30"/>
                <w:vertAlign w:val="superscript"/>
              </w:rPr>
              <w:t>1</w:t>
            </w:r>
          </w:p>
          <w:p w:rsidR="00FD398B" w:rsidRDefault="00FD398B" w:rsidP="00FD398B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FD398B">
        <w:trPr>
          <w:trHeight w:hRule="exact" w:val="111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158"/>
              <w:jc w:val="right"/>
            </w:pPr>
            <w:r>
              <w:rPr>
                <w:color w:val="000000"/>
                <w:spacing w:val="2"/>
                <w:sz w:val="24"/>
                <w:szCs w:val="24"/>
              </w:rPr>
              <w:t>8.1.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08" w:hanging="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Доступность инфраструктуры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организации для лиц с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ограниченными возможностями в том </w:t>
            </w:r>
            <w:r>
              <w:rPr>
                <w:color w:val="000000"/>
                <w:spacing w:val="-8"/>
                <w:sz w:val="24"/>
                <w:szCs w:val="24"/>
              </w:rPr>
              <w:t>числе</w:t>
            </w:r>
            <w:proofErr w:type="gramStart"/>
            <w:r>
              <w:rPr>
                <w:color w:val="000000"/>
                <w:spacing w:val="-8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pacing w:val="-8"/>
                <w:sz w:val="24"/>
                <w:szCs w:val="24"/>
              </w:rPr>
              <w:t>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территория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здания и сооружения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водные объекты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2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автотранспорт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166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151"/>
              <w:jc w:val="right"/>
            </w:pPr>
            <w:r>
              <w:rPr>
                <w:color w:val="000000"/>
                <w:spacing w:val="1"/>
                <w:sz w:val="24"/>
                <w:szCs w:val="24"/>
              </w:rPr>
              <w:t>8.2.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7"/>
            </w:pPr>
            <w:r>
              <w:rPr>
                <w:color w:val="000000"/>
                <w:spacing w:val="-1"/>
                <w:sz w:val="24"/>
                <w:szCs w:val="24"/>
              </w:rPr>
              <w:t>Наличие профильных групп для детей-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инвалидов (по слуху; по зрению; с нарушениями опорно-двигательного аппарата; с задержкой умственного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развития) с учетом их особых </w:t>
            </w:r>
            <w:r>
              <w:rPr>
                <w:color w:val="000000"/>
                <w:spacing w:val="-1"/>
                <w:sz w:val="24"/>
                <w:szCs w:val="24"/>
              </w:rPr>
              <w:t>потребностей: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55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81" w:lineRule="exact"/>
              <w:ind w:right="842" w:firstLine="7"/>
            </w:pPr>
            <w:r>
              <w:rPr>
                <w:color w:val="000000"/>
                <w:spacing w:val="-1"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193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144"/>
              <w:jc w:val="right"/>
            </w:pPr>
            <w:r>
              <w:rPr>
                <w:color w:val="000000"/>
                <w:spacing w:val="3"/>
                <w:sz w:val="24"/>
                <w:szCs w:val="24"/>
              </w:rPr>
              <w:t>8.3.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245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Наличие квалифицированных специалистов по работе с детьми-инвалидами (по слуху; по зрению; с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нарушениями опорно-двигательного </w:t>
            </w:r>
            <w:r>
              <w:rPr>
                <w:color w:val="000000"/>
                <w:spacing w:val="1"/>
                <w:sz w:val="24"/>
                <w:szCs w:val="24"/>
              </w:rPr>
              <w:t>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численность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83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144"/>
              <w:jc w:val="right"/>
            </w:pPr>
            <w:r>
              <w:rPr>
                <w:color w:val="000000"/>
                <w:spacing w:val="1"/>
                <w:sz w:val="24"/>
                <w:szCs w:val="24"/>
              </w:rPr>
              <w:t>8.4.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144" w:firstLine="7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Наличие возможности организации </w:t>
            </w:r>
            <w:r>
              <w:rPr>
                <w:color w:val="000000"/>
                <w:sz w:val="24"/>
                <w:szCs w:val="24"/>
              </w:rPr>
              <w:t>совместного отдыха детей-инвалидов и их родителей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140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right="144"/>
              <w:jc w:val="right"/>
            </w:pPr>
            <w:r>
              <w:rPr>
                <w:color w:val="000000"/>
                <w:spacing w:val="-14"/>
                <w:sz w:val="28"/>
                <w:szCs w:val="28"/>
              </w:rPr>
              <w:t>8.5.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spacing w:line="274" w:lineRule="exact"/>
              <w:ind w:right="209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Доступность информации (наличие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специализированной литературы для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слабовидящих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 xml:space="preserve">, наличие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сурдопереводчиков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для </w:t>
            </w:r>
            <w:r>
              <w:rPr>
                <w:color w:val="000000"/>
                <w:sz w:val="24"/>
                <w:szCs w:val="24"/>
              </w:rPr>
              <w:t>слабослышащих) и др.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</w:tbl>
    <w:p w:rsidR="00FD398B" w:rsidRDefault="00FD398B" w:rsidP="00FD398B">
      <w:pPr>
        <w:shd w:val="clear" w:color="auto" w:fill="FFFFFF"/>
      </w:pPr>
    </w:p>
    <w:p w:rsidR="00FD398B" w:rsidRDefault="00FD398B" w:rsidP="00FD398B">
      <w:pPr>
        <w:shd w:val="clear" w:color="auto" w:fill="FFFFFF"/>
        <w:ind w:left="10836"/>
      </w:pPr>
    </w:p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4673"/>
        <w:gridCol w:w="2866"/>
        <w:gridCol w:w="2174"/>
      </w:tblGrid>
      <w:tr w:rsidR="00FD398B">
        <w:trPr>
          <w:trHeight w:hRule="exact" w:val="33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9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498"/>
            </w:pPr>
            <w:r>
              <w:rPr>
                <w:b/>
                <w:bCs/>
                <w:color w:val="000000"/>
                <w:spacing w:val="1"/>
                <w:sz w:val="26"/>
                <w:szCs w:val="26"/>
              </w:rPr>
              <w:t xml:space="preserve">Стоимость предоставляемых услуг </w:t>
            </w:r>
            <w:r>
              <w:rPr>
                <w:color w:val="000000"/>
                <w:spacing w:val="1"/>
                <w:sz w:val="26"/>
                <w:szCs w:val="26"/>
              </w:rPr>
              <w:t>(в руб.)</w:t>
            </w: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490"/>
            </w:pPr>
            <w:r>
              <w:rPr>
                <w:color w:val="000000"/>
                <w:spacing w:val="-1"/>
                <w:sz w:val="22"/>
                <w:szCs w:val="22"/>
              </w:rPr>
              <w:t>Предыдущий год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7"/>
            </w:pPr>
            <w:r>
              <w:rPr>
                <w:color w:val="000000"/>
                <w:spacing w:val="-2"/>
                <w:sz w:val="22"/>
                <w:szCs w:val="22"/>
              </w:rPr>
              <w:t>Текущий год</w:t>
            </w: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6"/>
                <w:szCs w:val="26"/>
              </w:rPr>
              <w:t>9.1.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Стоимость путевки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</w:pPr>
            <w:r>
              <w:t>1744руб.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  <w:ind w:left="17"/>
            </w:pPr>
            <w:r>
              <w:t>1736руб.</w:t>
            </w: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9.2.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  <w:sz w:val="24"/>
                <w:szCs w:val="24"/>
              </w:rPr>
              <w:t>Стоимость койко-дня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t>_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7"/>
            </w:pPr>
            <w:r>
              <w:t>_</w:t>
            </w: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9.3.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</w:pPr>
            <w:r>
              <w:t>109</w:t>
            </w:r>
            <w:r w:rsidR="00FD398B">
              <w:t xml:space="preserve"> </w:t>
            </w:r>
            <w:proofErr w:type="spellStart"/>
            <w:r w:rsidR="00FD398B">
              <w:t>руб</w:t>
            </w:r>
            <w:proofErr w:type="spell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B0306F" w:rsidP="00FD398B">
            <w:pPr>
              <w:shd w:val="clear" w:color="auto" w:fill="FFFFFF"/>
              <w:ind w:left="17"/>
            </w:pPr>
            <w:r>
              <w:t>108.5</w:t>
            </w:r>
            <w:r w:rsidR="00FD398B">
              <w:t>руб.</w:t>
            </w: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9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3060"/>
            </w:pPr>
            <w:r>
              <w:rPr>
                <w:color w:val="000000"/>
                <w:spacing w:val="4"/>
                <w:sz w:val="26"/>
                <w:szCs w:val="26"/>
              </w:rPr>
              <w:t xml:space="preserve">Финансовые </w:t>
            </w:r>
            <w:r>
              <w:rPr>
                <w:b/>
                <w:bCs/>
                <w:color w:val="000000"/>
                <w:spacing w:val="4"/>
                <w:sz w:val="26"/>
                <w:szCs w:val="26"/>
              </w:rPr>
              <w:t xml:space="preserve">расходы </w:t>
            </w:r>
            <w:r>
              <w:rPr>
                <w:color w:val="000000"/>
                <w:spacing w:val="4"/>
                <w:sz w:val="26"/>
                <w:szCs w:val="26"/>
              </w:rPr>
              <w:t>(в тыс. руб.)</w:t>
            </w:r>
          </w:p>
        </w:tc>
      </w:tr>
      <w:tr w:rsidR="00FD398B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490"/>
            </w:pPr>
            <w:r>
              <w:rPr>
                <w:color w:val="000000"/>
                <w:sz w:val="22"/>
                <w:szCs w:val="22"/>
              </w:rPr>
              <w:t>Предыдущий год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7"/>
            </w:pPr>
            <w:r>
              <w:rPr>
                <w:color w:val="000000"/>
                <w:spacing w:val="-2"/>
                <w:sz w:val="22"/>
                <w:szCs w:val="22"/>
              </w:rPr>
              <w:t>Текущий год</w:t>
            </w:r>
          </w:p>
        </w:tc>
      </w:tr>
      <w:tr w:rsidR="00FD398B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26"/>
                <w:szCs w:val="26"/>
              </w:rPr>
              <w:t>10.1.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Капитальный ремонт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6"/>
                <w:szCs w:val="26"/>
              </w:rPr>
              <w:t>10.2.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Текущий ремонт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6"/>
                <w:szCs w:val="26"/>
              </w:rPr>
              <w:t>10.3.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6"/>
                <w:szCs w:val="26"/>
              </w:rPr>
              <w:t>10.4.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6"/>
                <w:szCs w:val="26"/>
              </w:rPr>
              <w:t>10.5.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  <w:sz w:val="24"/>
                <w:szCs w:val="24"/>
              </w:rPr>
              <w:t>Оснащение пищеблока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6"/>
                <w:szCs w:val="26"/>
              </w:rPr>
              <w:t>10.6.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Другие (указать какие)</w:t>
            </w:r>
          </w:p>
          <w:p w:rsidR="00FD398B" w:rsidRDefault="00FD398B" w:rsidP="00FD39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30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Аккарицидная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обработка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15000 руб.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C7482A" w:rsidP="00FD398B">
            <w:pPr>
              <w:shd w:val="clear" w:color="auto" w:fill="FFFFFF"/>
            </w:pPr>
            <w:r>
              <w:t>15000руб.</w:t>
            </w:r>
          </w:p>
        </w:tc>
      </w:tr>
      <w:tr w:rsidR="00FD398B">
        <w:trPr>
          <w:trHeight w:hRule="exact" w:val="30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Медоосмотр</w:t>
            </w:r>
            <w:proofErr w:type="spellEnd"/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</w:pPr>
          </w:p>
        </w:tc>
      </w:tr>
      <w:tr w:rsidR="00FD398B">
        <w:trPr>
          <w:trHeight w:hRule="exact" w:val="29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11*</w:t>
            </w:r>
          </w:p>
        </w:tc>
        <w:tc>
          <w:tcPr>
            <w:tcW w:w="9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pacing w:val="-1"/>
                <w:sz w:val="26"/>
                <w:szCs w:val="26"/>
              </w:rPr>
              <w:t>Профиль организации (указать)</w:t>
            </w:r>
          </w:p>
        </w:tc>
      </w:tr>
      <w:tr w:rsidR="00FD398B">
        <w:trPr>
          <w:trHeight w:hRule="exact" w:val="29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1"/>
                <w:sz w:val="26"/>
                <w:szCs w:val="26"/>
              </w:rPr>
              <w:t>12.*</w:t>
            </w:r>
          </w:p>
        </w:tc>
        <w:tc>
          <w:tcPr>
            <w:tcW w:w="9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8B" w:rsidRDefault="00FD398B" w:rsidP="00FD398B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1"/>
                <w:sz w:val="26"/>
                <w:szCs w:val="26"/>
              </w:rPr>
              <w:t>Медицинские услуги и процедуры (указать какие)</w:t>
            </w:r>
          </w:p>
        </w:tc>
      </w:tr>
    </w:tbl>
    <w:p w:rsidR="00FD398B" w:rsidRDefault="00FD398B" w:rsidP="00FD398B">
      <w:pPr>
        <w:shd w:val="clear" w:color="auto" w:fill="FFFFFF"/>
        <w:rPr>
          <w:sz w:val="28"/>
          <w:szCs w:val="28"/>
        </w:rPr>
      </w:pPr>
    </w:p>
    <w:p w:rsidR="00FD398B" w:rsidRDefault="00FD398B" w:rsidP="00FD398B">
      <w:pPr>
        <w:shd w:val="clear" w:color="auto" w:fill="FFFFFF"/>
        <w:rPr>
          <w:sz w:val="28"/>
          <w:szCs w:val="28"/>
        </w:rPr>
      </w:pPr>
    </w:p>
    <w:p w:rsidR="00FD398B" w:rsidRDefault="00FD398B" w:rsidP="00FD398B">
      <w:pPr>
        <w:shd w:val="clear" w:color="auto" w:fill="FFFFFF"/>
        <w:rPr>
          <w:sz w:val="28"/>
          <w:szCs w:val="28"/>
        </w:rPr>
      </w:pPr>
    </w:p>
    <w:p w:rsidR="00FD398B" w:rsidRDefault="00FD398B" w:rsidP="00FD398B">
      <w:r>
        <w:t xml:space="preserve">   </w:t>
      </w:r>
    </w:p>
    <w:p w:rsidR="00FD398B" w:rsidRPr="00F979F7" w:rsidRDefault="00FD398B" w:rsidP="00FD398B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="00BC7A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BC7AA7">
        <w:rPr>
          <w:sz w:val="28"/>
          <w:szCs w:val="28"/>
        </w:rPr>
        <w:t>Павлова М.П.</w:t>
      </w:r>
      <w:r>
        <w:rPr>
          <w:sz w:val="28"/>
          <w:szCs w:val="28"/>
        </w:rPr>
        <w:t xml:space="preserve">   </w:t>
      </w:r>
      <w:r w:rsidRPr="00F979F7">
        <w:rPr>
          <w:sz w:val="28"/>
          <w:szCs w:val="28"/>
        </w:rPr>
        <w:t xml:space="preserve">                   </w:t>
      </w:r>
    </w:p>
    <w:p w:rsidR="00FD398B" w:rsidRDefault="00FD398B" w:rsidP="00FD398B"/>
    <w:p w:rsidR="00653AD4" w:rsidRDefault="00653AD4"/>
    <w:sectPr w:rsidR="00653AD4" w:rsidSect="00FD398B">
      <w:pgSz w:w="11906" w:h="16838"/>
      <w:pgMar w:top="539" w:right="850" w:bottom="53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D398B"/>
    <w:rsid w:val="000737E3"/>
    <w:rsid w:val="000B57AB"/>
    <w:rsid w:val="001F00A9"/>
    <w:rsid w:val="00202625"/>
    <w:rsid w:val="00586AAD"/>
    <w:rsid w:val="00601FCC"/>
    <w:rsid w:val="00653AD4"/>
    <w:rsid w:val="007009C1"/>
    <w:rsid w:val="00706E06"/>
    <w:rsid w:val="008F63B2"/>
    <w:rsid w:val="00A15291"/>
    <w:rsid w:val="00A90E8E"/>
    <w:rsid w:val="00AD1BCD"/>
    <w:rsid w:val="00B0306F"/>
    <w:rsid w:val="00BC7AA7"/>
    <w:rsid w:val="00C36D96"/>
    <w:rsid w:val="00C7482A"/>
    <w:rsid w:val="00C80305"/>
    <w:rsid w:val="00F257BD"/>
    <w:rsid w:val="00FD398B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98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398B"/>
    <w:pPr>
      <w:widowControl/>
      <w:suppressLineNumbers/>
      <w:suppressAutoHyphens/>
      <w:autoSpaceDE/>
      <w:autoSpaceDN/>
      <w:adjustRightInd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ноут</dc:creator>
  <cp:lastModifiedBy>Школа</cp:lastModifiedBy>
  <cp:revision>8</cp:revision>
  <cp:lastPrinted>2013-04-10T07:35:00Z</cp:lastPrinted>
  <dcterms:created xsi:type="dcterms:W3CDTF">2014-04-04T11:47:00Z</dcterms:created>
  <dcterms:modified xsi:type="dcterms:W3CDTF">2017-06-01T10:31:00Z</dcterms:modified>
</cp:coreProperties>
</file>